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0" w:type="dxa"/>
        <w:tblInd w:w="-1084" w:type="dxa"/>
        <w:tblLook w:val="04A0" w:firstRow="1" w:lastRow="0" w:firstColumn="1" w:lastColumn="0" w:noHBand="0" w:noVBand="1"/>
      </w:tblPr>
      <w:tblGrid>
        <w:gridCol w:w="2365"/>
        <w:gridCol w:w="3083"/>
        <w:gridCol w:w="987"/>
        <w:gridCol w:w="1838"/>
        <w:gridCol w:w="1696"/>
        <w:gridCol w:w="1221"/>
      </w:tblGrid>
      <w:tr w:rsidR="00740325" w:rsidRPr="00740325" w:rsidTr="00740325">
        <w:trPr>
          <w:trHeight w:val="368"/>
        </w:trPr>
        <w:tc>
          <w:tcPr>
            <w:tcW w:w="1119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Отчёт по исполнению бюджета муниципального образования "Малогнеушевский сельсовет" Рыльского района Курской области за ноябрь 2023 года</w:t>
            </w:r>
          </w:p>
        </w:tc>
      </w:tr>
      <w:tr w:rsidR="00740325" w:rsidRPr="00740325" w:rsidTr="00740325">
        <w:trPr>
          <w:trHeight w:val="368"/>
        </w:trPr>
        <w:tc>
          <w:tcPr>
            <w:tcW w:w="111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0325" w:rsidRPr="00740325" w:rsidTr="00740325">
        <w:trPr>
          <w:trHeight w:val="368"/>
        </w:trPr>
        <w:tc>
          <w:tcPr>
            <w:tcW w:w="111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0325" w:rsidRPr="00740325" w:rsidTr="00740325">
        <w:trPr>
          <w:trHeight w:val="368"/>
        </w:trPr>
        <w:tc>
          <w:tcPr>
            <w:tcW w:w="1119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40325" w:rsidRPr="00740325" w:rsidTr="00740325">
        <w:trPr>
          <w:trHeight w:val="360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40325" w:rsidRPr="00740325" w:rsidTr="00740325">
        <w:trPr>
          <w:trHeight w:val="375"/>
        </w:trPr>
        <w:tc>
          <w:tcPr>
            <w:tcW w:w="11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Поступления доходов в бюджет Малогнеушевского сельсовета Рыльского района Курской области и межбюджетных </w:t>
            </w:r>
          </w:p>
        </w:tc>
      </w:tr>
      <w:tr w:rsidR="00740325" w:rsidRPr="00740325" w:rsidTr="00740325">
        <w:trPr>
          <w:trHeight w:val="375"/>
        </w:trPr>
        <w:tc>
          <w:tcPr>
            <w:tcW w:w="11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трансфертов, получаемых из других бюджетов бюджетной системы Российской Федерации в ноябре 2023 года</w:t>
            </w:r>
          </w:p>
        </w:tc>
      </w:tr>
      <w:tr w:rsidR="00740325" w:rsidRPr="00740325" w:rsidTr="00740325">
        <w:trPr>
          <w:trHeight w:val="315"/>
        </w:trPr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740325" w:rsidRPr="00740325" w:rsidTr="00740325">
        <w:trPr>
          <w:trHeight w:val="177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  <w:proofErr w:type="gramStart"/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Российской  Федерации</w:t>
            </w:r>
            <w:proofErr w:type="gramEnd"/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Уровень кода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2023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01.12.2023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740325" w:rsidRPr="00740325" w:rsidTr="00740325">
        <w:trPr>
          <w:trHeight w:val="61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6 421 152,00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6 466 832,38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100,71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3 920 753,00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3 974 569,72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101,37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623 823,28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640 769,66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102,72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623 823,28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640 769,66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102,72</w:t>
            </w:r>
          </w:p>
        </w:tc>
      </w:tr>
      <w:tr w:rsidR="00740325" w:rsidRPr="00740325" w:rsidTr="00740325">
        <w:trPr>
          <w:trHeight w:val="150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r w:rsidRPr="00740325">
              <w:rPr>
                <w:rFonts w:eastAsia="Times New Roman" w:cs="Times New Roman"/>
                <w:sz w:val="20"/>
                <w:szCs w:val="20"/>
                <w:lang w:eastAsia="ru-RU"/>
              </w:rPr>
              <w:t>статьями 227, 227.1</w:t>
            </w: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740325">
              <w:rPr>
                <w:rFonts w:eastAsia="Times New Roman" w:cs="Times New Roman"/>
                <w:sz w:val="20"/>
                <w:szCs w:val="20"/>
                <w:lang w:eastAsia="ru-RU"/>
              </w:rPr>
              <w:t>228</w:t>
            </w: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622 065,00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640 294,32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102,93</w:t>
            </w:r>
          </w:p>
        </w:tc>
      </w:tr>
      <w:tr w:rsidR="00740325" w:rsidRPr="00740325" w:rsidTr="00740325">
        <w:trPr>
          <w:trHeight w:val="18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1 497,28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-14,82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-0,99</w:t>
            </w:r>
          </w:p>
        </w:tc>
      </w:tr>
      <w:tr w:rsidR="00740325" w:rsidRPr="00740325" w:rsidTr="00740325">
        <w:trPr>
          <w:trHeight w:val="7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261,00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490,16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187,80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3 243 195,00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3 266 979,34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100,73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1 06 01000 00 0000 110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430 264,00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356 703,92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82,90</w:t>
            </w:r>
          </w:p>
        </w:tc>
      </w:tr>
      <w:tr w:rsidR="00740325" w:rsidRPr="00740325" w:rsidTr="00740325">
        <w:trPr>
          <w:trHeight w:val="7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430 264,00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356 703,92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82,90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1 06 06000 00 0000 110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2 812 931,00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2 910 275,42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103,46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1 06 06030 00 0000 110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2 574 000,00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2 619 413,42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101,76</w:t>
            </w:r>
          </w:p>
        </w:tc>
      </w:tr>
      <w:tr w:rsidR="00740325" w:rsidRPr="00740325" w:rsidTr="00740325">
        <w:trPr>
          <w:trHeight w:val="7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2 574 000,00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2 619 413,42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101,76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1 06 06040 00 0000 110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290 862,00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121,73</w:t>
            </w:r>
          </w:p>
        </w:tc>
      </w:tr>
      <w:tr w:rsidR="00740325" w:rsidRPr="00740325" w:rsidTr="00740325">
        <w:trPr>
          <w:trHeight w:val="7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238 931,00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290 862,00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121,73</w:t>
            </w:r>
          </w:p>
        </w:tc>
      </w:tr>
      <w:tr w:rsidR="00740325" w:rsidRPr="00740325" w:rsidTr="00740325">
        <w:trPr>
          <w:trHeight w:val="7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1 11 05070 00 0000 120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53 734,72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66 820,72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40325" w:rsidRPr="00740325" w:rsidTr="00740325">
        <w:trPr>
          <w:trHeight w:val="7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53 734,72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66 820,72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6B8B7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2 500 399,00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2 492 262,66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99,67</w:t>
            </w:r>
          </w:p>
        </w:tc>
      </w:tr>
      <w:tr w:rsidR="00740325" w:rsidRPr="00740325" w:rsidTr="00740325">
        <w:trPr>
          <w:trHeight w:val="7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2 270 399,00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2 263 456,66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99,69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1 940 594,00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1 940 594,00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40325" w:rsidRPr="00740325" w:rsidTr="00740325">
        <w:trPr>
          <w:trHeight w:val="54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2 02 16001 00 0000 150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1 228 600,00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2 02 16001 10 0000 150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1 228 600,00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1 228 600,00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2 02 15002 00 0000 150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711 994,00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711 994,00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40325" w:rsidRPr="00740325" w:rsidTr="00740325">
        <w:trPr>
          <w:trHeight w:val="7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2 02 15002 10 0000 150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711 994,00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711 994,00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112 126,00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105 183,66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93,81</w:t>
            </w:r>
          </w:p>
        </w:tc>
      </w:tr>
      <w:tr w:rsidR="00740325" w:rsidRPr="00740325" w:rsidTr="00740325">
        <w:trPr>
          <w:trHeight w:val="7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2 02 35118 00 0000 150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Субвенции бюджетам на осуществление первичного воинского учета органами местного самоуправления </w:t>
            </w: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112 126,00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105 183,66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93,81</w:t>
            </w:r>
          </w:p>
        </w:tc>
      </w:tr>
      <w:tr w:rsidR="00740325" w:rsidRPr="00740325" w:rsidTr="00740325">
        <w:trPr>
          <w:trHeight w:val="750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2 02 35118 10 0000 150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112 126,00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105 183,66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93,81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40325" w:rsidRPr="00740325" w:rsidTr="00740325">
        <w:trPr>
          <w:trHeight w:val="112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2 02 40014 00 0000 150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40325" w:rsidRPr="00740325" w:rsidTr="00740325">
        <w:trPr>
          <w:trHeight w:val="112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2 02 40014 10 0000 150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217 679,00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2 07 00000 00 0000 000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00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00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228 806,00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99,48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2 07 05000 10 0000 150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228 806,00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99,48</w:t>
            </w:r>
          </w:p>
        </w:tc>
      </w:tr>
      <w:tr w:rsidR="00740325" w:rsidRPr="00740325" w:rsidTr="00740325">
        <w:trPr>
          <w:trHeight w:val="375"/>
        </w:trPr>
        <w:tc>
          <w:tcPr>
            <w:tcW w:w="2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2 07 05030 10 0000 150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74032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228 806,00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7DB67"/>
            <w:noWrap/>
            <w:vAlign w:val="center"/>
            <w:hideMark/>
          </w:tcPr>
          <w:p w:rsidR="00740325" w:rsidRPr="00740325" w:rsidRDefault="00740325" w:rsidP="00740325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032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99,48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p w:rsidR="00740325" w:rsidRDefault="00740325" w:rsidP="006C0B77">
      <w:pPr>
        <w:spacing w:after="0"/>
        <w:ind w:firstLine="709"/>
        <w:jc w:val="both"/>
      </w:pPr>
    </w:p>
    <w:tbl>
      <w:tblPr>
        <w:tblW w:w="11012" w:type="dxa"/>
        <w:tblInd w:w="-1206" w:type="dxa"/>
        <w:tblLayout w:type="fixed"/>
        <w:tblLook w:val="04A0" w:firstRow="1" w:lastRow="0" w:firstColumn="1" w:lastColumn="0" w:noHBand="0" w:noVBand="1"/>
      </w:tblPr>
      <w:tblGrid>
        <w:gridCol w:w="3479"/>
        <w:gridCol w:w="562"/>
        <w:gridCol w:w="562"/>
        <w:gridCol w:w="699"/>
        <w:gridCol w:w="579"/>
        <w:gridCol w:w="761"/>
        <w:gridCol w:w="629"/>
        <w:gridCol w:w="1540"/>
        <w:gridCol w:w="1326"/>
        <w:gridCol w:w="875"/>
      </w:tblGrid>
      <w:tr w:rsidR="00740325" w:rsidRPr="00740325" w:rsidTr="00740325">
        <w:trPr>
          <w:trHeight w:val="1320"/>
        </w:trPr>
        <w:tc>
          <w:tcPr>
            <w:tcW w:w="88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 xml:space="preserve">Распределение бюджетных ассигнований по разделам, подразделам, целевым статьям (муниципальным программам Малогнеушевского сельсовета Рыльского района Курской области и непрограммным направлениям деятельности), группам видов расходов классификации </w:t>
            </w:r>
            <w:proofErr w:type="gramStart"/>
            <w:r w:rsidRPr="00740325">
              <w:rPr>
                <w:rFonts w:cs="Times New Roman"/>
                <w:sz w:val="20"/>
                <w:szCs w:val="20"/>
              </w:rPr>
              <w:t>расходов  бюджета</w:t>
            </w:r>
            <w:proofErr w:type="gramEnd"/>
            <w:r w:rsidRPr="00740325">
              <w:rPr>
                <w:rFonts w:cs="Times New Roman"/>
                <w:sz w:val="20"/>
                <w:szCs w:val="20"/>
              </w:rPr>
              <w:t xml:space="preserve"> Малогнеушевского сельсовета Рыльского района Курской области за ноябрь 2023 года 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40325" w:rsidRPr="00740325" w:rsidTr="00740325">
        <w:trPr>
          <w:trHeight w:val="720"/>
        </w:trPr>
        <w:tc>
          <w:tcPr>
            <w:tcW w:w="3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рублей</w:t>
            </w:r>
          </w:p>
        </w:tc>
      </w:tr>
      <w:tr w:rsidR="00740325" w:rsidRPr="00740325" w:rsidTr="00740325">
        <w:trPr>
          <w:trHeight w:val="1050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40325">
              <w:rPr>
                <w:rFonts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ПР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ЦСР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ВР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740325">
              <w:rPr>
                <w:rFonts w:cs="Times New Roman"/>
                <w:sz w:val="20"/>
                <w:szCs w:val="20"/>
              </w:rPr>
              <w:t>План  на</w:t>
            </w:r>
            <w:proofErr w:type="gramEnd"/>
            <w:r w:rsidRPr="00740325">
              <w:rPr>
                <w:rFonts w:cs="Times New Roman"/>
                <w:sz w:val="20"/>
                <w:szCs w:val="20"/>
              </w:rPr>
              <w:t xml:space="preserve"> 2023 год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Исполнено на 01.12.2023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% исполнения</w:t>
            </w:r>
          </w:p>
        </w:tc>
      </w:tr>
      <w:tr w:rsidR="00740325" w:rsidRPr="00740325" w:rsidTr="00740325">
        <w:trPr>
          <w:trHeight w:val="46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В С Е Г 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6 487 988,10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5 941 111,12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91,57</w:t>
            </w:r>
          </w:p>
        </w:tc>
      </w:tr>
      <w:tr w:rsidR="00740325" w:rsidRPr="00740325" w:rsidTr="00740325">
        <w:trPr>
          <w:trHeight w:val="73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Администрация Малогнеушевского сельсовета Рыльского района Курской области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99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6 487 988,10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99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5 941 111,12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91,57</w:t>
            </w:r>
          </w:p>
        </w:tc>
      </w:tr>
      <w:tr w:rsidR="00740325" w:rsidRPr="00740325" w:rsidTr="00740325">
        <w:trPr>
          <w:trHeight w:val="58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4 967 242,00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4 745 209,66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95,53</w:t>
            </w:r>
          </w:p>
        </w:tc>
      </w:tr>
      <w:tr w:rsidR="00740325" w:rsidRPr="00740325" w:rsidTr="00740325">
        <w:trPr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731 000,00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729 633,13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99,81</w:t>
            </w:r>
          </w:p>
        </w:tc>
      </w:tr>
      <w:tr w:rsidR="00740325" w:rsidRPr="00740325" w:rsidTr="00740325">
        <w:trPr>
          <w:trHeight w:val="49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71 0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731 000,00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729 633,13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99,81</w:t>
            </w:r>
          </w:p>
        </w:tc>
      </w:tr>
      <w:tr w:rsidR="00740325" w:rsidRPr="00740325" w:rsidTr="00740325">
        <w:trPr>
          <w:trHeight w:val="49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731 000,00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729 633,13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99,81</w:t>
            </w:r>
          </w:p>
        </w:tc>
      </w:tr>
      <w:tr w:rsidR="00740325" w:rsidRPr="00740325" w:rsidTr="00740325">
        <w:trPr>
          <w:trHeight w:val="46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731 000,00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729 633,13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99,81</w:t>
            </w:r>
          </w:p>
        </w:tc>
      </w:tr>
      <w:tr w:rsidR="00740325" w:rsidRPr="00740325" w:rsidTr="00740325">
        <w:trPr>
          <w:trHeight w:val="124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731 000,00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729 633,13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99,81</w:t>
            </w:r>
          </w:p>
        </w:tc>
      </w:tr>
      <w:tr w:rsidR="00740325" w:rsidRPr="00740325" w:rsidTr="00740325">
        <w:trPr>
          <w:trHeight w:val="127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1 105 000,00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1 103 911,72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99,90</w:t>
            </w:r>
          </w:p>
        </w:tc>
      </w:tr>
      <w:tr w:rsidR="00740325" w:rsidRPr="00740325" w:rsidTr="00740325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73 0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1 105 000,00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1 103 911,72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99,90</w:t>
            </w:r>
          </w:p>
        </w:tc>
      </w:tr>
      <w:tr w:rsidR="00740325" w:rsidRPr="00740325" w:rsidTr="00740325">
        <w:trPr>
          <w:trHeight w:val="4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1 105 000,00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1 103 911,72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99,90</w:t>
            </w:r>
          </w:p>
        </w:tc>
      </w:tr>
      <w:tr w:rsidR="00740325" w:rsidRPr="00740325" w:rsidTr="00740325">
        <w:trPr>
          <w:trHeight w:val="46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1 105 000,00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1 103 911,72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99,90</w:t>
            </w:r>
          </w:p>
        </w:tc>
      </w:tr>
      <w:tr w:rsidR="00740325" w:rsidRPr="00740325" w:rsidTr="00740325">
        <w:trPr>
          <w:trHeight w:val="130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73 1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1 105 000,00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1 103 911,72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99,90</w:t>
            </w:r>
          </w:p>
        </w:tc>
      </w:tr>
      <w:tr w:rsidR="00740325" w:rsidRPr="00740325" w:rsidTr="00740325">
        <w:trPr>
          <w:trHeight w:val="96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49 340,00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49 340,00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8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49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93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36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74 3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П1484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36 000,00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46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49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73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4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П1485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13 340,00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5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49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78 0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36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78 1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43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3 081 402,00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2 862 324,81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92,89</w:t>
            </w:r>
          </w:p>
        </w:tc>
      </w:tr>
      <w:tr w:rsidR="00740325" w:rsidRPr="00740325" w:rsidTr="00740325">
        <w:trPr>
          <w:trHeight w:val="118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Муниципальная </w:t>
            </w:r>
            <w:proofErr w:type="gramStart"/>
            <w:r w:rsidRPr="00740325">
              <w:rPr>
                <w:rFonts w:cs="Times New Roman"/>
                <w:sz w:val="20"/>
                <w:szCs w:val="20"/>
              </w:rPr>
              <w:t>программа  Малогнеушевского</w:t>
            </w:r>
            <w:proofErr w:type="gramEnd"/>
            <w:r w:rsidRPr="00740325">
              <w:rPr>
                <w:rFonts w:cs="Times New Roman"/>
                <w:sz w:val="20"/>
                <w:szCs w:val="20"/>
              </w:rPr>
              <w:t xml:space="preserve"> сельсовета Рыльского района Курской области «Развитие муниципальной службы в Малогнеушевском сельсовете  Рыльского района  Курской области на 2019-2027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09 0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103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>Подпрограмма «Создание условий для повышения результативности профессиональной деятельности муниципальных служащих в Рыльском районе Курской области»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121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Основное мероприятие "Создание максимальных условий для прохождения муниципальной службы и укомплектования органов местного самоуправления высокопрофессиональными кадрами"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39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57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С1437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1 500,00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112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740325">
              <w:rPr>
                <w:rFonts w:cs="Times New Roman"/>
                <w:sz w:val="20"/>
                <w:szCs w:val="20"/>
              </w:rPr>
              <w:t>Муниципальная  программа</w:t>
            </w:r>
            <w:proofErr w:type="gramEnd"/>
            <w:r w:rsidRPr="00740325">
              <w:rPr>
                <w:rFonts w:cs="Times New Roman"/>
                <w:sz w:val="20"/>
                <w:szCs w:val="20"/>
              </w:rPr>
              <w:t xml:space="preserve"> 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1 728,00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82 177,69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4 755,65</w:t>
            </w:r>
          </w:p>
        </w:tc>
      </w:tr>
      <w:tr w:rsidR="00740325" w:rsidRPr="00740325" w:rsidTr="00740325">
        <w:trPr>
          <w:trHeight w:val="64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1 728,00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82 177,69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4 755,65</w:t>
            </w:r>
          </w:p>
        </w:tc>
      </w:tr>
      <w:tr w:rsidR="00740325" w:rsidRPr="00740325" w:rsidTr="00740325">
        <w:trPr>
          <w:trHeight w:val="177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740325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740325">
              <w:rPr>
                <w:rFonts w:cs="Times New Roman"/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1 035,00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81 484,69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7 872,92</w:t>
            </w:r>
          </w:p>
        </w:tc>
      </w:tr>
      <w:tr w:rsidR="00740325" w:rsidRPr="00740325" w:rsidTr="00740325">
        <w:trPr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1 035,00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81 484,69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7 872,92</w:t>
            </w:r>
          </w:p>
        </w:tc>
      </w:tr>
      <w:tr w:rsidR="00740325" w:rsidRPr="00740325" w:rsidTr="00740325">
        <w:trPr>
          <w:trHeight w:val="112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1 035,00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1 035,00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553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>Основное мероприятие "Осуществление переданных полномочий по 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изъятию, в том числе путем выкупа,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175,00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175,00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175,00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175,00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12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175,00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175,00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34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740325">
              <w:rPr>
                <w:rFonts w:cs="Times New Roman"/>
                <w:sz w:val="20"/>
                <w:szCs w:val="20"/>
              </w:rPr>
              <w:t>мероприятие"Осуществление</w:t>
            </w:r>
            <w:proofErr w:type="spellEnd"/>
            <w:r w:rsidRPr="00740325">
              <w:rPr>
                <w:rFonts w:cs="Times New Roman"/>
                <w:sz w:val="20"/>
                <w:szCs w:val="20"/>
              </w:rPr>
              <w:t xml:space="preserve"> переданных полномочий 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полномочий по предоставлению социальных выплат на приобретение (строительство) жилых помещений"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480,00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8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480,00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12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480,00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480,00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83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Основное </w:t>
            </w:r>
            <w:proofErr w:type="spellStart"/>
            <w:r w:rsidRPr="00740325">
              <w:rPr>
                <w:rFonts w:cs="Times New Roman"/>
                <w:sz w:val="20"/>
                <w:szCs w:val="20"/>
              </w:rPr>
              <w:t>мероприятие"Осуществление</w:t>
            </w:r>
            <w:proofErr w:type="spellEnd"/>
            <w:r w:rsidRPr="00740325">
              <w:rPr>
                <w:rFonts w:cs="Times New Roman"/>
                <w:sz w:val="20"/>
                <w:szCs w:val="20"/>
              </w:rPr>
              <w:t xml:space="preserve"> переданных </w:t>
            </w:r>
            <w:proofErr w:type="gramStart"/>
            <w:r w:rsidRPr="00740325">
              <w:rPr>
                <w:rFonts w:cs="Times New Roman"/>
                <w:sz w:val="20"/>
                <w:szCs w:val="20"/>
              </w:rPr>
              <w:t>полномочий  по</w:t>
            </w:r>
            <w:proofErr w:type="gramEnd"/>
            <w:r w:rsidRPr="00740325">
              <w:rPr>
                <w:rFonts w:cs="Times New Roman"/>
                <w:sz w:val="20"/>
                <w:szCs w:val="20"/>
              </w:rPr>
              <w:t xml:space="preserve"> организации в соответствии с </w:t>
            </w:r>
            <w:proofErr w:type="spellStart"/>
            <w:r w:rsidRPr="00740325">
              <w:rPr>
                <w:rFonts w:cs="Times New Roman"/>
                <w:sz w:val="20"/>
                <w:szCs w:val="20"/>
              </w:rPr>
              <w:t>Федераьным</w:t>
            </w:r>
            <w:proofErr w:type="spellEnd"/>
            <w:r w:rsidRPr="00740325">
              <w:rPr>
                <w:rFonts w:cs="Times New Roman"/>
                <w:sz w:val="20"/>
                <w:szCs w:val="20"/>
              </w:rPr>
              <w:t xml:space="preserve"> законом от 22.07.2007 №221-ФЗ "О кадастровой деятельности" выполнения комплексных кадастровых работ и утверждение карты-плана территории."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38,00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91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Содержание работника, осуществляющего выполнение переданных полномочий от муниципального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38,00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30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38,00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38,00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8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110 474,00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109 139,63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98,79</w:t>
            </w:r>
          </w:p>
        </w:tc>
      </w:tr>
      <w:tr w:rsidR="00740325" w:rsidRPr="00740325" w:rsidTr="00740325">
        <w:trPr>
          <w:trHeight w:val="54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110 474,00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109 139,63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98,79</w:t>
            </w:r>
          </w:p>
        </w:tc>
      </w:tr>
      <w:tr w:rsidR="00740325" w:rsidRPr="00740325" w:rsidTr="00740325">
        <w:trPr>
          <w:trHeight w:val="61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110 474,00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109 139,63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98,79</w:t>
            </w:r>
          </w:p>
        </w:tc>
      </w:tr>
      <w:tr w:rsidR="00740325" w:rsidRPr="00740325" w:rsidTr="00740325">
        <w:trPr>
          <w:trHeight w:val="5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54 000,00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53 422,63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98,93</w:t>
            </w:r>
          </w:p>
        </w:tc>
      </w:tr>
      <w:tr w:rsidR="00740325" w:rsidRPr="00740325" w:rsidTr="00740325">
        <w:trPr>
          <w:trHeight w:val="57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56 474,00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55 717,00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98,66</w:t>
            </w:r>
          </w:p>
        </w:tc>
      </w:tr>
      <w:tr w:rsidR="00740325" w:rsidRPr="00740325" w:rsidTr="00740325">
        <w:trPr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79 0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2 967 700,00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2 671 007,49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90,00</w:t>
            </w:r>
          </w:p>
        </w:tc>
      </w:tr>
      <w:tr w:rsidR="00740325" w:rsidRPr="00740325" w:rsidTr="00740325">
        <w:trPr>
          <w:trHeight w:val="76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2 967 700,00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2 671 007,49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90,00</w:t>
            </w:r>
          </w:p>
        </w:tc>
      </w:tr>
      <w:tr w:rsidR="00740325" w:rsidRPr="00740325" w:rsidTr="00740325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2 967 700,00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7FFC4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2 671 007,49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90,00</w:t>
            </w:r>
          </w:p>
        </w:tc>
      </w:tr>
      <w:tr w:rsidR="00740325" w:rsidRPr="00740325" w:rsidTr="00740325">
        <w:trPr>
          <w:trHeight w:val="112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1 570 000,00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1 458 295,36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92,89</w:t>
            </w:r>
          </w:p>
        </w:tc>
      </w:tr>
      <w:tr w:rsidR="00740325" w:rsidRPr="00740325" w:rsidTr="00740325">
        <w:trPr>
          <w:trHeight w:val="58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1 348 000,00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1 165 857,13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86,49</w:t>
            </w:r>
          </w:p>
        </w:tc>
      </w:tr>
      <w:tr w:rsidR="00740325" w:rsidRPr="00740325" w:rsidTr="00740325">
        <w:trPr>
          <w:trHeight w:val="37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79 1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49 700,00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46 855,00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94,28</w:t>
            </w:r>
          </w:p>
        </w:tc>
      </w:tr>
      <w:tr w:rsidR="00740325" w:rsidRPr="00740325" w:rsidTr="00740325">
        <w:trPr>
          <w:trHeight w:val="4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112 126,00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105 183,66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93,81</w:t>
            </w:r>
          </w:p>
        </w:tc>
      </w:tr>
      <w:tr w:rsidR="00740325" w:rsidRPr="00740325" w:rsidTr="00740325">
        <w:trPr>
          <w:trHeight w:val="39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112 126,00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105 183,66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93,81</w:t>
            </w:r>
          </w:p>
        </w:tc>
      </w:tr>
      <w:tr w:rsidR="00740325" w:rsidRPr="00740325" w:rsidTr="00740325">
        <w:trPr>
          <w:trHeight w:val="58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Непрограммная деятельность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77 0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112 126,00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105 183,66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93,81</w:t>
            </w:r>
          </w:p>
        </w:tc>
      </w:tr>
      <w:tr w:rsidR="00740325" w:rsidRPr="00740325" w:rsidTr="00740325">
        <w:trPr>
          <w:trHeight w:val="6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Непрограммные расходы органов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112 126,00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105 183,66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93,81</w:t>
            </w:r>
          </w:p>
        </w:tc>
      </w:tr>
      <w:tr w:rsidR="00740325" w:rsidRPr="00740325" w:rsidTr="00740325">
        <w:trPr>
          <w:trHeight w:val="84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112 126,00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105 183,66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93,81</w:t>
            </w:r>
          </w:p>
        </w:tc>
      </w:tr>
      <w:tr w:rsidR="00740325" w:rsidRPr="00740325" w:rsidTr="00740325">
        <w:trPr>
          <w:trHeight w:val="118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95 000,00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89 433,66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94,14</w:t>
            </w:r>
          </w:p>
        </w:tc>
      </w:tr>
      <w:tr w:rsidR="00740325" w:rsidRPr="00740325" w:rsidTr="00740325">
        <w:trPr>
          <w:trHeight w:val="61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77 2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51180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17 126,00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15 750,00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91,97</w:t>
            </w:r>
          </w:p>
        </w:tc>
      </w:tr>
      <w:tr w:rsidR="00740325" w:rsidRPr="00740325" w:rsidTr="00740325">
        <w:trPr>
          <w:trHeight w:val="39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326 432,00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289 430,00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88,66</w:t>
            </w:r>
          </w:p>
        </w:tc>
      </w:tr>
      <w:tr w:rsidR="00740325" w:rsidRPr="00740325" w:rsidTr="00740325">
        <w:trPr>
          <w:trHeight w:val="43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326 432,00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274 000,00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83,94</w:t>
            </w:r>
          </w:p>
        </w:tc>
      </w:tr>
      <w:tr w:rsidR="00740325" w:rsidRPr="00740325" w:rsidTr="00740325">
        <w:trPr>
          <w:trHeight w:val="121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740325">
              <w:rPr>
                <w:rFonts w:cs="Times New Roman"/>
                <w:sz w:val="20"/>
                <w:szCs w:val="20"/>
              </w:rPr>
              <w:t>района  «</w:t>
            </w:r>
            <w:proofErr w:type="gramEnd"/>
            <w:r w:rsidRPr="00740325">
              <w:rPr>
                <w:rFonts w:cs="Times New Roman"/>
                <w:sz w:val="20"/>
                <w:szCs w:val="20"/>
              </w:rPr>
              <w:t>Управление муниципальным имуществом Малогнеушевского сельсовета 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274 000,00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274 000,00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18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274 000,00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274 000,00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26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Основное направление "Проведение муниципальной политики в области имущественных отношений на территории муниципального образования «Малогнеушевский сельсовет»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04 1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214 000,00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214 000,00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5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Мероприятия в области имущественных отношений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С1467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214 000,00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214 000,00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5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С1467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214 000,00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214 000,00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24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740325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740325">
              <w:rPr>
                <w:rFonts w:cs="Times New Roman"/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С1488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60 000,00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17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51 432,00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15 430,00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30,00</w:t>
            </w:r>
          </w:p>
        </w:tc>
      </w:tr>
      <w:tr w:rsidR="00740325" w:rsidRPr="00740325" w:rsidTr="00740325">
        <w:trPr>
          <w:trHeight w:val="67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Подпрограмма «Развитие инженерной инфраструктуры на сельских территориях».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51 432,00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15 430,00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30,00</w:t>
            </w:r>
          </w:p>
        </w:tc>
      </w:tr>
      <w:tr w:rsidR="00740325" w:rsidRPr="00740325" w:rsidTr="00740325">
        <w:trPr>
          <w:trHeight w:val="129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 xml:space="preserve">Основное </w:t>
            </w:r>
            <w:proofErr w:type="spellStart"/>
            <w:r w:rsidRPr="00740325">
              <w:rPr>
                <w:rFonts w:cs="Times New Roman"/>
                <w:sz w:val="20"/>
                <w:szCs w:val="20"/>
              </w:rPr>
              <w:t>мероприятие"Осуществление</w:t>
            </w:r>
            <w:proofErr w:type="spellEnd"/>
            <w:r w:rsidRPr="00740325">
              <w:rPr>
                <w:rFonts w:cs="Times New Roman"/>
                <w:sz w:val="20"/>
                <w:szCs w:val="20"/>
              </w:rPr>
              <w:t xml:space="preserve"> переданных </w:t>
            </w:r>
            <w:proofErr w:type="gramStart"/>
            <w:r w:rsidRPr="00740325">
              <w:rPr>
                <w:rFonts w:cs="Times New Roman"/>
                <w:sz w:val="20"/>
                <w:szCs w:val="20"/>
              </w:rPr>
              <w:t>полномочий  по</w:t>
            </w:r>
            <w:proofErr w:type="gramEnd"/>
            <w:r w:rsidRPr="00740325">
              <w:rPr>
                <w:rFonts w:cs="Times New Roman"/>
                <w:sz w:val="20"/>
                <w:szCs w:val="20"/>
              </w:rPr>
              <w:t xml:space="preserve"> организации в соответствии с </w:t>
            </w:r>
            <w:proofErr w:type="spellStart"/>
            <w:r w:rsidRPr="00740325">
              <w:rPr>
                <w:rFonts w:cs="Times New Roman"/>
                <w:sz w:val="20"/>
                <w:szCs w:val="20"/>
              </w:rPr>
              <w:t>Федераьным</w:t>
            </w:r>
            <w:proofErr w:type="spellEnd"/>
            <w:r w:rsidRPr="00740325">
              <w:rPr>
                <w:rFonts w:cs="Times New Roman"/>
                <w:sz w:val="20"/>
                <w:szCs w:val="20"/>
              </w:rPr>
              <w:t xml:space="preserve"> законом от 22.07.2007 №221-ФЗ "О кадастровой деятельности" выполнения комплексных кадастровых работ и утверждение карты-плана территории."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16 1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51 432,00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15 430,00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30,00</w:t>
            </w:r>
          </w:p>
        </w:tc>
      </w:tr>
      <w:tr w:rsidR="00740325" w:rsidRPr="00740325" w:rsidTr="00740325">
        <w:trPr>
          <w:trHeight w:val="9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Мероприятия по внесению в Единый государственный реестр недвижимости сведений о границах муниципальных образований и границах населенных пунктов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51 432,00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15 430,00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30,00</w:t>
            </w:r>
          </w:p>
        </w:tc>
      </w:tr>
      <w:tr w:rsidR="00740325" w:rsidRPr="00740325" w:rsidTr="00740325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S3600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15 430,00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15 430,00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13600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36 002,00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147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740325">
              <w:rPr>
                <w:rFonts w:cs="Times New Roman"/>
                <w:sz w:val="20"/>
                <w:szCs w:val="20"/>
              </w:rPr>
              <w:t>района  «</w:t>
            </w:r>
            <w:proofErr w:type="gramEnd"/>
            <w:r w:rsidRPr="00740325">
              <w:rPr>
                <w:rFonts w:cs="Times New Roman"/>
                <w:sz w:val="20"/>
                <w:szCs w:val="20"/>
              </w:rPr>
              <w:t>Развитие малого и среднего предпринимательства на территории муниципального образования "Малогнеушевский сельсовет" Рыльского района Курской области на 2021-2025 годы»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8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Подпрограмма «Нормативно-правовое регулирование развития субъектов малого и среднего предпринимательства»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117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FFCC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Основное мероприятие «Проведение анкетирования среди субъектов малого и среднего предпринимательства по проблемам и путям развития малого и среднего предпринимательств»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7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C0DA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15 2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0,00</w:t>
            </w:r>
          </w:p>
        </w:tc>
      </w:tr>
      <w:tr w:rsidR="00740325" w:rsidRPr="00740325" w:rsidTr="00740325">
        <w:trPr>
          <w:trHeight w:val="4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00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ЖИЛИЩНО-КОММУНАЛЬНОЕ ХОЯЙСТВО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429 301,15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66FF33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331 200,54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77,15</w:t>
            </w:r>
          </w:p>
        </w:tc>
      </w:tr>
      <w:tr w:rsidR="00740325" w:rsidRPr="00740325" w:rsidTr="00740325">
        <w:trPr>
          <w:trHeight w:val="4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3 944,00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82,17</w:t>
            </w:r>
          </w:p>
        </w:tc>
      </w:tr>
      <w:tr w:rsidR="00740325" w:rsidRPr="00740325" w:rsidTr="00740325">
        <w:trPr>
          <w:trHeight w:val="123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Муниципальная программа Малогнеушевского сельсовета Рыльского </w:t>
            </w:r>
            <w:proofErr w:type="gramStart"/>
            <w:r w:rsidRPr="00740325">
              <w:rPr>
                <w:rFonts w:cs="Times New Roman"/>
                <w:sz w:val="20"/>
                <w:szCs w:val="20"/>
              </w:rPr>
              <w:t>района  «</w:t>
            </w:r>
            <w:proofErr w:type="gramEnd"/>
            <w:r w:rsidRPr="00740325">
              <w:rPr>
                <w:rFonts w:cs="Times New Roman"/>
                <w:sz w:val="20"/>
                <w:szCs w:val="20"/>
              </w:rPr>
              <w:t xml:space="preserve">Управление муниципальным имуществом Малогнеушевского сельсовета </w:t>
            </w:r>
            <w:r w:rsidRPr="00740325">
              <w:rPr>
                <w:rFonts w:cs="Times New Roman"/>
                <w:sz w:val="20"/>
                <w:szCs w:val="20"/>
              </w:rPr>
              <w:lastRenderedPageBreak/>
              <w:t>Рыльского района на 2019-2027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3 944,00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82,17</w:t>
            </w:r>
          </w:p>
        </w:tc>
      </w:tr>
      <w:tr w:rsidR="00740325" w:rsidRPr="00740325" w:rsidTr="00740325">
        <w:trPr>
          <w:trHeight w:val="11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>Подпрограмма «Совершенствование системы управления муниципальным имуществом на территории муниципального образования "Малогнеушевский сельсовет" Рыльского района Курской области"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3 944,00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82,17</w:t>
            </w:r>
          </w:p>
        </w:tc>
      </w:tr>
      <w:tr w:rsidR="00740325" w:rsidRPr="00740325" w:rsidTr="00740325">
        <w:trPr>
          <w:trHeight w:val="124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Основное мероприятие "Осуществление мероприятий по содержанию имущества казны муниципального образования «Малогнеушевский сельсовет» Рыльского района Курской области, в </w:t>
            </w:r>
            <w:proofErr w:type="spellStart"/>
            <w:r w:rsidRPr="00740325">
              <w:rPr>
                <w:rFonts w:cs="Times New Roman"/>
                <w:sz w:val="20"/>
                <w:szCs w:val="20"/>
              </w:rPr>
              <w:t>т.ч</w:t>
            </w:r>
            <w:proofErr w:type="spellEnd"/>
            <w:r w:rsidRPr="00740325">
              <w:rPr>
                <w:rFonts w:cs="Times New Roman"/>
                <w:sz w:val="20"/>
                <w:szCs w:val="20"/>
              </w:rPr>
              <w:t>. текущий и капитальный ремонт"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3 944,00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82,17</w:t>
            </w:r>
          </w:p>
        </w:tc>
      </w:tr>
      <w:tr w:rsidR="00740325" w:rsidRPr="00740325" w:rsidTr="00740325">
        <w:trPr>
          <w:trHeight w:val="4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3 944,00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82,17</w:t>
            </w:r>
          </w:p>
        </w:tc>
      </w:tr>
      <w:tr w:rsidR="00740325" w:rsidRPr="00740325" w:rsidTr="00740325">
        <w:trPr>
          <w:trHeight w:val="36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С1430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4 800,00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3 944,00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82,17</w:t>
            </w:r>
          </w:p>
        </w:tc>
      </w:tr>
      <w:tr w:rsidR="00740325" w:rsidRPr="00740325" w:rsidTr="00740325">
        <w:trPr>
          <w:trHeight w:val="4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162 737,00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80 449,69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49,44</w:t>
            </w:r>
          </w:p>
        </w:tc>
      </w:tr>
      <w:tr w:rsidR="00740325" w:rsidRPr="00740325" w:rsidTr="00740325">
        <w:trPr>
          <w:trHeight w:val="15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162 737,00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80 449,69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49,44</w:t>
            </w:r>
          </w:p>
        </w:tc>
      </w:tr>
      <w:tr w:rsidR="00740325" w:rsidRPr="00740325" w:rsidTr="00740325">
        <w:trPr>
          <w:trHeight w:val="37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Подпрограмма «Развитие инженерной инфраструктуры на сельских территориях»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162 737,00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80 449,69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49,44</w:t>
            </w:r>
          </w:p>
        </w:tc>
      </w:tr>
      <w:tr w:rsidR="00740325" w:rsidRPr="00740325" w:rsidTr="00740325">
        <w:trPr>
          <w:trHeight w:val="15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Основное мероприятие " Осуществление части полномочий по решению вопроса местного </w:t>
            </w:r>
            <w:proofErr w:type="gramStart"/>
            <w:r w:rsidRPr="00740325">
              <w:rPr>
                <w:rFonts w:cs="Times New Roman"/>
                <w:sz w:val="20"/>
                <w:szCs w:val="20"/>
              </w:rPr>
              <w:t>значения :</w:t>
            </w:r>
            <w:proofErr w:type="gramEnd"/>
            <w:r w:rsidRPr="00740325">
              <w:rPr>
                <w:rFonts w:cs="Times New Roman"/>
                <w:sz w:val="20"/>
                <w:szCs w:val="20"/>
              </w:rPr>
              <w:t xml:space="preserve"> "Организация в границах поселения электро-, тепло-, газо-, водоснабжение населения, водоотведение, снабжение населения топливом в пределах полномочий, установленных законодательством РФ"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162 737,00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80 449,69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49,44</w:t>
            </w:r>
          </w:p>
        </w:tc>
      </w:tr>
      <w:tr w:rsidR="00740325" w:rsidRPr="00740325" w:rsidTr="00740325">
        <w:trPr>
          <w:trHeight w:val="37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Осуществление переданных полномочий в области коммунального хозяйства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162 737,00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80 449,69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49,44</w:t>
            </w:r>
          </w:p>
        </w:tc>
      </w:tr>
      <w:tr w:rsidR="00740325" w:rsidRPr="00740325" w:rsidTr="00740325">
        <w:trPr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П1431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162 737,00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80 449,69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49,44</w:t>
            </w:r>
          </w:p>
        </w:tc>
      </w:tr>
      <w:tr w:rsidR="00740325" w:rsidRPr="00740325" w:rsidTr="00740325">
        <w:trPr>
          <w:trHeight w:val="4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261 764,15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246 806,85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94,29</w:t>
            </w:r>
          </w:p>
        </w:tc>
      </w:tr>
      <w:tr w:rsidR="00740325" w:rsidRPr="00740325" w:rsidTr="00740325">
        <w:trPr>
          <w:trHeight w:val="15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>Муниципальная программа Малогнеушевского сельсовета Рыльского района Курской области «Комплексное развитие сельских территорий Малогнеушевского сельсовета Рыльского района Курской области на 2021-2025 годы"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16 0 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261 764,15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246 806,85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94,29</w:t>
            </w:r>
          </w:p>
        </w:tc>
      </w:tr>
      <w:tr w:rsidR="00740325" w:rsidRPr="00740325" w:rsidTr="00740325">
        <w:trPr>
          <w:trHeight w:val="37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Подпрограмма "Благоустройство сельских территорий"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261 764,15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246 806,85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94,29</w:t>
            </w:r>
          </w:p>
        </w:tc>
      </w:tr>
      <w:tr w:rsidR="00740325" w:rsidRPr="00740325" w:rsidTr="00740325">
        <w:trPr>
          <w:trHeight w:val="112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 Основное мероприятие "Организация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148 764,15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133 806,85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89,95</w:t>
            </w:r>
          </w:p>
        </w:tc>
      </w:tr>
      <w:tr w:rsidR="00740325" w:rsidRPr="00740325" w:rsidTr="00740325">
        <w:trPr>
          <w:trHeight w:val="37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148 764,15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133 806,85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89,95</w:t>
            </w:r>
          </w:p>
        </w:tc>
      </w:tr>
      <w:tr w:rsidR="00740325" w:rsidRPr="00740325" w:rsidTr="00740325">
        <w:trPr>
          <w:trHeight w:val="60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148 764,15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133 806,85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89,95</w:t>
            </w:r>
          </w:p>
        </w:tc>
      </w:tr>
      <w:tr w:rsidR="00740325" w:rsidRPr="00740325" w:rsidTr="00740325">
        <w:trPr>
          <w:trHeight w:val="75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Основное мероприятие "Обустройство площадок накопления твердых коммунальных отходов"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113 000,00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113 000,00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37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113 000,00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113 000,00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55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16 2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С1433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113 000,00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113 000,00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54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652 886,95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550 536,95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84,32</w:t>
            </w:r>
          </w:p>
        </w:tc>
      </w:tr>
      <w:tr w:rsidR="00740325" w:rsidRPr="00740325" w:rsidTr="00740325">
        <w:trPr>
          <w:trHeight w:val="43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Культура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652 886,95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00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550 536,95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84,32</w:t>
            </w:r>
          </w:p>
        </w:tc>
      </w:tr>
      <w:tr w:rsidR="00740325" w:rsidRPr="00740325" w:rsidTr="00740325">
        <w:trPr>
          <w:trHeight w:val="78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615 882,00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513 532,00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83,38</w:t>
            </w:r>
          </w:p>
        </w:tc>
      </w:tr>
      <w:tr w:rsidR="00740325" w:rsidRPr="00740325" w:rsidTr="00740325">
        <w:trPr>
          <w:trHeight w:val="57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Выполнение других обязательств Малогнеушевского сельсовета Рыльского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615 882,00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CC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513 532,00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83,38</w:t>
            </w:r>
          </w:p>
        </w:tc>
      </w:tr>
      <w:tr w:rsidR="00740325" w:rsidRPr="00740325" w:rsidTr="00740325">
        <w:trPr>
          <w:trHeight w:val="61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615 882,00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513 532,00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83,38</w:t>
            </w:r>
          </w:p>
        </w:tc>
      </w:tr>
      <w:tr w:rsidR="00740325" w:rsidRPr="00740325" w:rsidTr="00740325">
        <w:trPr>
          <w:trHeight w:val="93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26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П1490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8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Осуществление переданных полномочий по созданию условий </w:t>
            </w:r>
            <w:r w:rsidRPr="00740325">
              <w:rPr>
                <w:rFonts w:cs="Times New Roman"/>
                <w:sz w:val="20"/>
                <w:szCs w:val="20"/>
              </w:rPr>
              <w:lastRenderedPageBreak/>
              <w:t>для проведения мероприятий в области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1 752,00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1 752,00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49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П1463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1 752,00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1 752,00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81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Субсидия муниципальному району из бюджета сельского поселения на заработную плату и начисления на выплаты по оплате труда работников учреждений культуры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К2810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614 100,00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511 750,00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83,33</w:t>
            </w:r>
          </w:p>
        </w:tc>
      </w:tr>
      <w:tr w:rsidR="00740325" w:rsidRPr="00740325" w:rsidTr="00740325">
        <w:trPr>
          <w:trHeight w:val="49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76 1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К2810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614 100,00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511 750,00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83,33</w:t>
            </w:r>
          </w:p>
        </w:tc>
      </w:tr>
      <w:tr w:rsidR="00740325" w:rsidRPr="00740325" w:rsidTr="00740325">
        <w:trPr>
          <w:trHeight w:val="127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Муниципальная программа Малогнеушевского сельсовета Рыльского района Курской области «Развитие культуры в Малогнеушевском сельсовете Рыльского района Курской области на 2019-2024 годы».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01 0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37 004,95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37 004,95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02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Подпрограмма "Развитие народного творчества и   культурно-досуговой деятельности в Малогнеушевском сельсовете Рыльского района"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37 004,95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37 004,95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27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 xml:space="preserve">Основное мероприятие "Обеспечение сохранения и развития народного творчества и   культурно- досуговой деятельности в Малогнеушевском сельсовете Рыльского района 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00000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37 004,95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37 004,95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43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25 939,60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25 939,60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840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25 939,60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25 939,60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64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11 065,35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11 065,35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  <w:tr w:rsidR="00740325" w:rsidRPr="00740325" w:rsidTr="00740325">
        <w:trPr>
          <w:trHeight w:val="1005"/>
        </w:trPr>
        <w:tc>
          <w:tcPr>
            <w:tcW w:w="3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01 1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01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С1401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11 065,35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11 065,35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00FF"/>
            <w:vAlign w:val="center"/>
            <w:hideMark/>
          </w:tcPr>
          <w:p w:rsidR="00740325" w:rsidRPr="00740325" w:rsidRDefault="00740325" w:rsidP="00E1349E">
            <w:pPr>
              <w:rPr>
                <w:rFonts w:cs="Times New Roman"/>
                <w:sz w:val="20"/>
                <w:szCs w:val="20"/>
              </w:rPr>
            </w:pPr>
            <w:r w:rsidRPr="00740325">
              <w:rPr>
                <w:rFonts w:cs="Times New Roman"/>
                <w:sz w:val="20"/>
                <w:szCs w:val="20"/>
              </w:rPr>
              <w:t>100,00</w:t>
            </w:r>
          </w:p>
        </w:tc>
      </w:tr>
    </w:tbl>
    <w:p w:rsidR="00740325" w:rsidRDefault="00740325" w:rsidP="006C0B77">
      <w:pPr>
        <w:spacing w:after="0"/>
        <w:ind w:firstLine="709"/>
        <w:jc w:val="both"/>
      </w:pPr>
    </w:p>
    <w:p w:rsidR="000655EA" w:rsidRDefault="000655EA" w:rsidP="006C0B77">
      <w:pPr>
        <w:spacing w:after="0"/>
        <w:ind w:firstLine="709"/>
        <w:jc w:val="both"/>
      </w:pPr>
    </w:p>
    <w:p w:rsidR="000655EA" w:rsidRDefault="000655EA" w:rsidP="006C0B77">
      <w:pPr>
        <w:spacing w:after="0"/>
        <w:ind w:firstLine="709"/>
        <w:jc w:val="both"/>
      </w:pPr>
    </w:p>
    <w:p w:rsidR="000655EA" w:rsidRDefault="000655EA" w:rsidP="006C0B77">
      <w:pPr>
        <w:spacing w:after="0"/>
        <w:ind w:firstLine="709"/>
        <w:jc w:val="both"/>
      </w:pPr>
    </w:p>
    <w:p w:rsidR="000655EA" w:rsidRDefault="000655EA" w:rsidP="006C0B77">
      <w:pPr>
        <w:spacing w:after="0"/>
        <w:ind w:firstLine="709"/>
        <w:jc w:val="both"/>
      </w:pPr>
    </w:p>
    <w:p w:rsidR="000655EA" w:rsidRDefault="000655EA" w:rsidP="006C0B77">
      <w:pPr>
        <w:spacing w:after="0"/>
        <w:ind w:firstLine="709"/>
        <w:jc w:val="both"/>
      </w:pPr>
    </w:p>
    <w:p w:rsidR="000655EA" w:rsidRDefault="000655EA" w:rsidP="006C0B77">
      <w:pPr>
        <w:spacing w:after="0"/>
        <w:ind w:firstLine="709"/>
        <w:jc w:val="both"/>
      </w:pPr>
    </w:p>
    <w:p w:rsidR="000655EA" w:rsidRDefault="000655EA" w:rsidP="006C0B77">
      <w:pPr>
        <w:spacing w:after="0"/>
        <w:ind w:firstLine="709"/>
        <w:jc w:val="both"/>
      </w:pPr>
    </w:p>
    <w:p w:rsidR="000655EA" w:rsidRDefault="000655EA" w:rsidP="006C0B77">
      <w:pPr>
        <w:spacing w:after="0"/>
        <w:ind w:firstLine="709"/>
        <w:jc w:val="both"/>
      </w:pPr>
    </w:p>
    <w:tbl>
      <w:tblPr>
        <w:tblW w:w="11325" w:type="dxa"/>
        <w:tblInd w:w="-1119" w:type="dxa"/>
        <w:tblLook w:val="04A0" w:firstRow="1" w:lastRow="0" w:firstColumn="1" w:lastColumn="0" w:noHBand="0" w:noVBand="1"/>
      </w:tblPr>
      <w:tblGrid>
        <w:gridCol w:w="2963"/>
        <w:gridCol w:w="3681"/>
        <w:gridCol w:w="1715"/>
        <w:gridCol w:w="1696"/>
        <w:gridCol w:w="1270"/>
      </w:tblGrid>
      <w:tr w:rsidR="000655EA" w:rsidRPr="000655EA" w:rsidTr="000655EA">
        <w:trPr>
          <w:trHeight w:val="375"/>
        </w:trPr>
        <w:tc>
          <w:tcPr>
            <w:tcW w:w="11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Источники внутреннего финансирования дефицита</w:t>
            </w:r>
          </w:p>
        </w:tc>
      </w:tr>
      <w:tr w:rsidR="000655EA" w:rsidRPr="000655EA" w:rsidTr="000655EA">
        <w:trPr>
          <w:trHeight w:val="375"/>
        </w:trPr>
        <w:tc>
          <w:tcPr>
            <w:tcW w:w="11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Малогнеушевского сельсовета Рыльского района Курской области за ноябрь 2023 года</w:t>
            </w:r>
          </w:p>
        </w:tc>
      </w:tr>
      <w:tr w:rsidR="000655EA" w:rsidRPr="000655EA" w:rsidTr="000655EA">
        <w:trPr>
          <w:trHeight w:val="240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0655EA" w:rsidRPr="000655EA" w:rsidTr="000655EA">
        <w:trPr>
          <w:trHeight w:val="375"/>
        </w:trPr>
        <w:tc>
          <w:tcPr>
            <w:tcW w:w="2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5EA" w:rsidRPr="000655EA" w:rsidRDefault="000655EA" w:rsidP="000655E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0655EA" w:rsidRPr="000655EA" w:rsidTr="000655EA">
        <w:trPr>
          <w:trHeight w:val="1125"/>
        </w:trPr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655EA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65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План  на</w:t>
            </w:r>
            <w:proofErr w:type="gramEnd"/>
            <w:r w:rsidRPr="00065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2023 год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Исполнено на 01.12.2023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0655EA" w:rsidRPr="000655EA" w:rsidTr="000655EA">
        <w:trPr>
          <w:trHeight w:val="75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000 01  00  00  00  00  0000  000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655EA" w:rsidRPr="000655EA" w:rsidRDefault="000655EA" w:rsidP="000655E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ИСТОЧНИКИ ВНУТРЕННЕГО ФИНАНСИРОВАНИЯ </w:t>
            </w:r>
            <w:proofErr w:type="gramStart"/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ДЕФИЦИТОВ  БЮДЖЕТОВ</w:t>
            </w:r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66 836,10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-525 721,26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-9,14</w:t>
            </w:r>
          </w:p>
        </w:tc>
      </w:tr>
      <w:tr w:rsidR="000655EA" w:rsidRPr="000655EA" w:rsidTr="000655EA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000 01  05  00  00  00  0000  000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0655EA" w:rsidRPr="000655EA" w:rsidRDefault="000655EA" w:rsidP="000655E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Изменение остатков средств на счетах по </w:t>
            </w:r>
            <w:proofErr w:type="gramStart"/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учету  средств</w:t>
            </w:r>
            <w:proofErr w:type="gramEnd"/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66 836,10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-525 721,26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-9,14</w:t>
            </w:r>
          </w:p>
        </w:tc>
      </w:tr>
      <w:tr w:rsidR="000655EA" w:rsidRPr="000655EA" w:rsidTr="000655EA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000 01  05  00  00  00  0000  500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-6 421 152,00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-6 466 832,38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-100,71</w:t>
            </w:r>
          </w:p>
        </w:tc>
      </w:tr>
      <w:tr w:rsidR="000655EA" w:rsidRPr="000655EA" w:rsidTr="000655EA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000 01  05  02  00  00  0000  500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-6 421 152,00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-6 466 832,38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-100,71</w:t>
            </w:r>
          </w:p>
        </w:tc>
      </w:tr>
      <w:tr w:rsidR="000655EA" w:rsidRPr="000655EA" w:rsidTr="000655EA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000 01  05  02  01  00  0000  510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-6 421 152,00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-6 466 832,38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-100,71</w:t>
            </w:r>
          </w:p>
        </w:tc>
      </w:tr>
      <w:tr w:rsidR="000655EA" w:rsidRPr="000655EA" w:rsidTr="000655EA">
        <w:trPr>
          <w:trHeight w:val="75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000 01  05  02  01  10  0000  510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Увеличение прочих остатков денежных </w:t>
            </w:r>
            <w:proofErr w:type="gramStart"/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-6 421 152,00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-6 466 832,38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-100,71</w:t>
            </w:r>
          </w:p>
        </w:tc>
      </w:tr>
      <w:tr w:rsidR="000655EA" w:rsidRPr="000655EA" w:rsidTr="000655EA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000 01  05  00  00  00  0000  600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6 487 988,10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5 941 111,12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91,57</w:t>
            </w:r>
          </w:p>
        </w:tc>
      </w:tr>
      <w:tr w:rsidR="000655EA" w:rsidRPr="000655EA" w:rsidTr="000655EA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000 01  05  02  00  00  0000  600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6 487 988,10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5 941 111,12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91,57</w:t>
            </w:r>
          </w:p>
        </w:tc>
      </w:tr>
      <w:tr w:rsidR="000655EA" w:rsidRPr="000655EA" w:rsidTr="000655EA">
        <w:trPr>
          <w:trHeight w:val="375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000 01  05  02  01  00  0000  610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6 487 988,10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5 941 111,12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91,57</w:t>
            </w:r>
          </w:p>
        </w:tc>
      </w:tr>
      <w:tr w:rsidR="000655EA" w:rsidRPr="000655EA" w:rsidTr="000655EA">
        <w:trPr>
          <w:trHeight w:val="750"/>
        </w:trPr>
        <w:tc>
          <w:tcPr>
            <w:tcW w:w="2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000 01  05  02  01  10  0000  610</w:t>
            </w:r>
          </w:p>
        </w:tc>
        <w:tc>
          <w:tcPr>
            <w:tcW w:w="3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5EA" w:rsidRPr="000655EA" w:rsidRDefault="000655EA" w:rsidP="000655E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Уменьшение прочих остатков денежных </w:t>
            </w:r>
            <w:proofErr w:type="gramStart"/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средств  бюджетов</w:t>
            </w:r>
            <w:proofErr w:type="gramEnd"/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поселений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6 487 988,10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5 941 111,12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5EA" w:rsidRPr="000655EA" w:rsidRDefault="000655EA" w:rsidP="000655EA">
            <w:pPr>
              <w:spacing w:after="0"/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55EA">
              <w:rPr>
                <w:rFonts w:eastAsia="Times New Roman" w:cs="Times New Roman"/>
                <w:sz w:val="20"/>
                <w:szCs w:val="20"/>
                <w:lang w:eastAsia="ru-RU"/>
              </w:rPr>
              <w:t>91,57</w:t>
            </w:r>
          </w:p>
        </w:tc>
      </w:tr>
    </w:tbl>
    <w:p w:rsidR="000655EA" w:rsidRDefault="000655EA" w:rsidP="006C0B77">
      <w:pPr>
        <w:spacing w:after="0"/>
        <w:ind w:firstLine="709"/>
        <w:jc w:val="both"/>
      </w:pPr>
    </w:p>
    <w:sectPr w:rsidR="000655EA" w:rsidSect="000E6867">
      <w:pgSz w:w="11906" w:h="16838" w:code="9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30A"/>
    <w:rsid w:val="000655EA"/>
    <w:rsid w:val="000E6867"/>
    <w:rsid w:val="0018430A"/>
    <w:rsid w:val="006C0B77"/>
    <w:rsid w:val="00740325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85C1B-D437-455C-B1E7-703F5646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4283</Words>
  <Characters>24416</Characters>
  <Application>Microsoft Office Word</Application>
  <DocSecurity>0</DocSecurity>
  <Lines>203</Lines>
  <Paragraphs>57</Paragraphs>
  <ScaleCrop>false</ScaleCrop>
  <Company/>
  <LinksUpToDate>false</LinksUpToDate>
  <CharactersWithSpaces>28642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3</cp:revision>
  <dcterms:created xsi:type="dcterms:W3CDTF">2024-11-25T16:13:00Z</dcterms:created>
  <dcterms:modified xsi:type="dcterms:W3CDTF">2024-11-25T16:18:00Z</dcterms:modified>
</cp:coreProperties>
</file>